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D94" w:rsidRPr="006E3D94" w:rsidRDefault="009B3C4C" w:rsidP="006E3D9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-455295</wp:posOffset>
                </wp:positionV>
                <wp:extent cx="533400" cy="314325"/>
                <wp:effectExtent l="0" t="0" r="0" b="95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22.45pt;margin-top:-35.85pt;width:42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" fillcolor="white [3212]" stroked="f" strokeweight="2pt"/>
            </w:pict>
          </mc:Fallback>
        </mc:AlternateContent>
      </w:r>
      <w:r w:rsidR="00CE30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3D94" w:rsidRPr="006E3D94" w:rsidRDefault="006E3D94" w:rsidP="006E3D94">
      <w:pPr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C6637" w:rsidP="006E3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22.12.2017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3542</w:t>
      </w:r>
    </w:p>
    <w:p w:rsidR="006E3D94" w:rsidRPr="006E3D94" w:rsidRDefault="006E3D94" w:rsidP="006E3D9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9B3C4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993C2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rPr>
          <w:rFonts w:ascii="Times New Roman" w:hAnsi="Times New Roman" w:cs="Times New Roman"/>
          <w:sz w:val="28"/>
          <w:szCs w:val="28"/>
        </w:rPr>
      </w:pPr>
    </w:p>
    <w:p w:rsidR="00993C21" w:rsidRDefault="00993C21" w:rsidP="00993C2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6E3D94" w:rsidRPr="006E3D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определении порядка установления</w:t>
      </w:r>
      <w:r w:rsidRPr="00993C21">
        <w:rPr>
          <w:rFonts w:ascii="Times New Roman" w:hAnsi="Times New Roman" w:cs="Times New Roman"/>
          <w:b/>
          <w:sz w:val="28"/>
          <w:szCs w:val="28"/>
        </w:rPr>
        <w:t xml:space="preserve"> размера </w:t>
      </w:r>
      <w:proofErr w:type="gramStart"/>
      <w:r w:rsidRPr="00993C21">
        <w:rPr>
          <w:rFonts w:ascii="Times New Roman" w:hAnsi="Times New Roman" w:cs="Times New Roman"/>
          <w:b/>
          <w:sz w:val="28"/>
          <w:szCs w:val="28"/>
        </w:rPr>
        <w:t>льготной</w:t>
      </w:r>
      <w:proofErr w:type="gramEnd"/>
      <w:r w:rsidRPr="00993C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A3A" w:rsidRDefault="00993C21" w:rsidP="00BF2A3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C21">
        <w:rPr>
          <w:rFonts w:ascii="Times New Roman" w:hAnsi="Times New Roman" w:cs="Times New Roman"/>
          <w:b/>
          <w:sz w:val="28"/>
          <w:szCs w:val="28"/>
        </w:rPr>
        <w:t xml:space="preserve">ставки арендной платы по </w:t>
      </w:r>
      <w:r w:rsidR="00BF2A3A">
        <w:rPr>
          <w:rFonts w:ascii="Times New Roman" w:hAnsi="Times New Roman" w:cs="Times New Roman"/>
          <w:b/>
          <w:sz w:val="28"/>
          <w:szCs w:val="28"/>
        </w:rPr>
        <w:t>договорам в отношении</w:t>
      </w:r>
    </w:p>
    <w:p w:rsidR="00993C21" w:rsidRPr="00BF2A3A" w:rsidRDefault="00BF2A3A" w:rsidP="00BF2A3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имущества</w:t>
      </w:r>
      <w:r w:rsidR="00993C21" w:rsidRPr="007B61AA">
        <w:rPr>
          <w:rFonts w:ascii="Times New Roman" w:hAnsi="Times New Roman" w:cs="Times New Roman"/>
          <w:b/>
          <w:sz w:val="28"/>
          <w:szCs w:val="28"/>
        </w:rPr>
        <w:t xml:space="preserve"> включенного в перечень</w:t>
      </w:r>
      <w:r w:rsidR="00993C21">
        <w:rPr>
          <w:rFonts w:ascii="Times New Roman" w:hAnsi="Times New Roman" w:cs="Times New Roman"/>
          <w:b/>
          <w:sz w:val="28"/>
          <w:szCs w:val="28"/>
        </w:rPr>
        <w:t>,</w:t>
      </w:r>
      <w:r w:rsidR="00993C21" w:rsidRPr="007B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C21"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утверждаемый </w:t>
      </w:r>
      <w:proofErr w:type="gramStart"/>
      <w:r w:rsidR="00993C21" w:rsidRPr="007B61AA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993C21"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3C21" w:rsidRDefault="00993C21" w:rsidP="00993C2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B61AA">
        <w:rPr>
          <w:rFonts w:ascii="Times New Roman" w:hAnsi="Times New Roman" w:cs="Times New Roman"/>
          <w:b/>
          <w:bCs/>
          <w:sz w:val="28"/>
          <w:szCs w:val="28"/>
        </w:rPr>
        <w:t>соответствии</w:t>
      </w:r>
      <w:proofErr w:type="gramEnd"/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 с частью 4 статьи 18 Федерального закона </w:t>
      </w:r>
    </w:p>
    <w:p w:rsidR="00993C21" w:rsidRPr="00993C21" w:rsidRDefault="00993C21" w:rsidP="00993C2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от 24 июля 2007 года № 209-ФЗ «О развитии малого и среднего </w:t>
      </w:r>
    </w:p>
    <w:p w:rsidR="00993C21" w:rsidRPr="00993C21" w:rsidRDefault="00993C21" w:rsidP="00993C2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61AA">
        <w:rPr>
          <w:rFonts w:ascii="Times New Roman" w:hAnsi="Times New Roman" w:cs="Times New Roman"/>
          <w:b/>
          <w:bCs/>
          <w:sz w:val="28"/>
          <w:szCs w:val="28"/>
        </w:rPr>
        <w:t xml:space="preserve">предпринимательства в Российской Федерации» </w:t>
      </w:r>
    </w:p>
    <w:p w:rsidR="00993C21" w:rsidRDefault="00993C21" w:rsidP="00993C2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93C21" w:rsidRPr="006E3D94" w:rsidRDefault="00993C21" w:rsidP="00993C2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3D94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24 июля 2007 года № 209-ФЗ «О развитии малого и среднего предпринимательства в Российской Федер</w:t>
      </w:r>
      <w:r w:rsidRPr="006E3D9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6E3D94">
        <w:rPr>
          <w:rFonts w:ascii="Times New Roman" w:hAnsi="Times New Roman" w:cs="Times New Roman"/>
          <w:b w:val="0"/>
          <w:sz w:val="28"/>
          <w:szCs w:val="28"/>
        </w:rPr>
        <w:t xml:space="preserve">ции», </w:t>
      </w:r>
      <w:r w:rsidR="00F1742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6E3D94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РФ от 21 августа 2010 года № 645 «Об имущественной поддержке субъектов малого и среднего предпринимательства при предоставлении федерального имущества» </w:t>
      </w:r>
      <w:proofErr w:type="gramStart"/>
      <w:r w:rsidRPr="006E3D94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6E3D94">
        <w:rPr>
          <w:rFonts w:ascii="Times New Roman" w:hAnsi="Times New Roman" w:cs="Times New Roman"/>
          <w:b w:val="0"/>
          <w:sz w:val="28"/>
          <w:szCs w:val="28"/>
        </w:rPr>
        <w:t xml:space="preserve"> о с т </w:t>
      </w:r>
      <w:r w:rsidR="00582A02">
        <w:rPr>
          <w:rFonts w:ascii="Times New Roman" w:hAnsi="Times New Roman" w:cs="Times New Roman"/>
          <w:b w:val="0"/>
          <w:sz w:val="28"/>
          <w:szCs w:val="28"/>
        </w:rPr>
        <w:t>а</w:t>
      </w:r>
      <w:r w:rsidRPr="006E3D94">
        <w:rPr>
          <w:rFonts w:ascii="Times New Roman" w:hAnsi="Times New Roman" w:cs="Times New Roman"/>
          <w:b w:val="0"/>
          <w:sz w:val="28"/>
          <w:szCs w:val="28"/>
        </w:rPr>
        <w:t xml:space="preserve"> н </w:t>
      </w:r>
      <w:r w:rsidR="00582A02">
        <w:rPr>
          <w:rFonts w:ascii="Times New Roman" w:hAnsi="Times New Roman" w:cs="Times New Roman"/>
          <w:b w:val="0"/>
          <w:sz w:val="28"/>
          <w:szCs w:val="28"/>
        </w:rPr>
        <w:t>о</w:t>
      </w:r>
      <w:r w:rsidRPr="006E3D94">
        <w:rPr>
          <w:rFonts w:ascii="Times New Roman" w:hAnsi="Times New Roman" w:cs="Times New Roman"/>
          <w:b w:val="0"/>
          <w:sz w:val="28"/>
          <w:szCs w:val="28"/>
        </w:rPr>
        <w:t xml:space="preserve"> в л </w:t>
      </w:r>
      <w:r w:rsidR="00582A02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Pr="006E3D94">
        <w:rPr>
          <w:rFonts w:ascii="Times New Roman" w:hAnsi="Times New Roman" w:cs="Times New Roman"/>
          <w:b w:val="0"/>
          <w:sz w:val="28"/>
          <w:szCs w:val="28"/>
        </w:rPr>
        <w:t>ю:</w:t>
      </w:r>
    </w:p>
    <w:p w:rsidR="006E3D94" w:rsidRPr="00993C21" w:rsidRDefault="006E3D94" w:rsidP="00F1742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3C21">
        <w:rPr>
          <w:rFonts w:ascii="Times New Roman" w:hAnsi="Times New Roman" w:cs="Times New Roman"/>
          <w:sz w:val="28"/>
          <w:szCs w:val="28"/>
        </w:rPr>
        <w:t xml:space="preserve">1. Определить </w:t>
      </w:r>
      <w:r w:rsidR="00993C21" w:rsidRPr="00993C21">
        <w:rPr>
          <w:rFonts w:ascii="Times New Roman" w:hAnsi="Times New Roman" w:cs="Times New Roman"/>
          <w:sz w:val="28"/>
          <w:szCs w:val="28"/>
        </w:rPr>
        <w:t>поряд</w:t>
      </w:r>
      <w:r w:rsidR="00993C21">
        <w:rPr>
          <w:rFonts w:ascii="Times New Roman" w:hAnsi="Times New Roman" w:cs="Times New Roman"/>
          <w:sz w:val="28"/>
          <w:szCs w:val="28"/>
        </w:rPr>
        <w:t>о</w:t>
      </w:r>
      <w:r w:rsidR="00993C21" w:rsidRPr="00993C21">
        <w:rPr>
          <w:rFonts w:ascii="Times New Roman" w:hAnsi="Times New Roman" w:cs="Times New Roman"/>
          <w:sz w:val="28"/>
          <w:szCs w:val="28"/>
        </w:rPr>
        <w:t xml:space="preserve">к установления размера льготной </w:t>
      </w:r>
      <w:r w:rsidR="00993C21">
        <w:rPr>
          <w:rFonts w:ascii="Times New Roman" w:hAnsi="Times New Roman" w:cs="Times New Roman"/>
          <w:sz w:val="28"/>
          <w:szCs w:val="28"/>
        </w:rPr>
        <w:t xml:space="preserve">ставки арендной </w:t>
      </w:r>
      <w:r w:rsidR="00993C21" w:rsidRPr="00993C21">
        <w:rPr>
          <w:rFonts w:ascii="Times New Roman" w:hAnsi="Times New Roman" w:cs="Times New Roman"/>
          <w:sz w:val="28"/>
          <w:szCs w:val="28"/>
        </w:rPr>
        <w:t xml:space="preserve">платы по договорам в отношении имущества включенного в перечень, </w:t>
      </w:r>
      <w:r w:rsidR="00993C21" w:rsidRPr="00993C21">
        <w:rPr>
          <w:rFonts w:ascii="Times New Roman" w:hAnsi="Times New Roman" w:cs="Times New Roman"/>
          <w:bCs/>
          <w:sz w:val="28"/>
          <w:szCs w:val="28"/>
        </w:rPr>
        <w:t>утве</w:t>
      </w:r>
      <w:r w:rsidR="00993C21" w:rsidRPr="00993C21">
        <w:rPr>
          <w:rFonts w:ascii="Times New Roman" w:hAnsi="Times New Roman" w:cs="Times New Roman"/>
          <w:bCs/>
          <w:sz w:val="28"/>
          <w:szCs w:val="28"/>
        </w:rPr>
        <w:t>р</w:t>
      </w:r>
      <w:r w:rsidR="00993C21" w:rsidRPr="00993C21">
        <w:rPr>
          <w:rFonts w:ascii="Times New Roman" w:hAnsi="Times New Roman" w:cs="Times New Roman"/>
          <w:bCs/>
          <w:sz w:val="28"/>
          <w:szCs w:val="28"/>
        </w:rPr>
        <w:t>ждаемый в соответствии с частью 4 статьи 18 Федерального закона от 24 июля 2007 года № 209-ФЗ «О развитии малого и среднего предпринимательства в Российской Федерации»</w:t>
      </w:r>
      <w:r w:rsidR="00F1742E">
        <w:rPr>
          <w:rFonts w:ascii="Times New Roman" w:hAnsi="Times New Roman" w:cs="Times New Roman"/>
          <w:bCs/>
          <w:sz w:val="28"/>
          <w:szCs w:val="28"/>
        </w:rPr>
        <w:t xml:space="preserve"> со</w:t>
      </w:r>
      <w:r w:rsidR="000206BA">
        <w:rPr>
          <w:rFonts w:ascii="Times New Roman" w:hAnsi="Times New Roman" w:cs="Times New Roman"/>
          <w:bCs/>
          <w:sz w:val="28"/>
          <w:szCs w:val="28"/>
        </w:rPr>
        <w:t>г</w:t>
      </w:r>
      <w:r w:rsidR="00F1742E">
        <w:rPr>
          <w:rFonts w:ascii="Times New Roman" w:hAnsi="Times New Roman" w:cs="Times New Roman"/>
          <w:bCs/>
          <w:sz w:val="28"/>
          <w:szCs w:val="28"/>
        </w:rPr>
        <w:t>ласно приложению к настоящему постановлению.</w:t>
      </w:r>
    </w:p>
    <w:p w:rsidR="006E3D94" w:rsidRPr="006E3D94" w:rsidRDefault="00993C21" w:rsidP="00993C21">
      <w:pPr>
        <w:tabs>
          <w:tab w:val="left" w:pos="840"/>
        </w:tabs>
        <w:ind w:firstLine="700"/>
        <w:rPr>
          <w:rFonts w:ascii="Times New Roman" w:hAnsi="Times New Roman" w:cs="Times New Roman"/>
          <w:sz w:val="28"/>
          <w:szCs w:val="28"/>
        </w:rPr>
      </w:pPr>
      <w:r w:rsidRPr="00993C21">
        <w:rPr>
          <w:rFonts w:ascii="Times New Roman" w:hAnsi="Times New Roman" w:cs="Times New Roman"/>
          <w:sz w:val="28"/>
          <w:szCs w:val="28"/>
        </w:rPr>
        <w:t>2</w:t>
      </w:r>
      <w:r w:rsidR="006E3D94" w:rsidRPr="00993C21">
        <w:rPr>
          <w:rFonts w:ascii="Times New Roman" w:hAnsi="Times New Roman" w:cs="Times New Roman"/>
          <w:sz w:val="28"/>
          <w:szCs w:val="28"/>
        </w:rPr>
        <w:t>. Управлению по взаимодействию с</w:t>
      </w:r>
      <w:r w:rsidR="00F1742E">
        <w:rPr>
          <w:rFonts w:ascii="Times New Roman" w:hAnsi="Times New Roman" w:cs="Times New Roman"/>
          <w:sz w:val="28"/>
          <w:szCs w:val="28"/>
        </w:rPr>
        <w:t xml:space="preserve">о </w:t>
      </w:r>
      <w:r w:rsidR="006E3D94" w:rsidRPr="00993C21">
        <w:rPr>
          <w:rFonts w:ascii="Times New Roman" w:hAnsi="Times New Roman" w:cs="Times New Roman"/>
          <w:sz w:val="28"/>
          <w:szCs w:val="28"/>
        </w:rPr>
        <w:t>средствами  массовой информации (Воробьева) опубликовать настоящее постановление в печатном средстве ма</w:t>
      </w:r>
      <w:r w:rsidR="006E3D94" w:rsidRPr="00993C21">
        <w:rPr>
          <w:rFonts w:ascii="Times New Roman" w:hAnsi="Times New Roman" w:cs="Times New Roman"/>
          <w:sz w:val="28"/>
          <w:szCs w:val="28"/>
        </w:rPr>
        <w:t>с</w:t>
      </w:r>
      <w:r w:rsidR="006E3D94" w:rsidRPr="00993C21">
        <w:rPr>
          <w:rFonts w:ascii="Times New Roman" w:hAnsi="Times New Roman" w:cs="Times New Roman"/>
          <w:sz w:val="28"/>
          <w:szCs w:val="28"/>
        </w:rPr>
        <w:t>совой информации и обеспечить</w:t>
      </w:r>
      <w:r w:rsidR="006E3D94" w:rsidRPr="006E3D94">
        <w:rPr>
          <w:rFonts w:ascii="Times New Roman" w:hAnsi="Times New Roman" w:cs="Times New Roman"/>
          <w:sz w:val="28"/>
          <w:szCs w:val="28"/>
        </w:rPr>
        <w:t xml:space="preserve"> его размещение (опубликование) на офиц</w:t>
      </w:r>
      <w:r w:rsidR="006E3D94" w:rsidRPr="006E3D94">
        <w:rPr>
          <w:rFonts w:ascii="Times New Roman" w:hAnsi="Times New Roman" w:cs="Times New Roman"/>
          <w:sz w:val="28"/>
          <w:szCs w:val="28"/>
        </w:rPr>
        <w:t>и</w:t>
      </w:r>
      <w:r w:rsidR="006E3D94" w:rsidRPr="006E3D94">
        <w:rPr>
          <w:rFonts w:ascii="Times New Roman" w:hAnsi="Times New Roman" w:cs="Times New Roman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6E3D94" w:rsidRPr="006E3D94" w:rsidRDefault="00993C21" w:rsidP="006E3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3D94" w:rsidRPr="006E3D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E3D94" w:rsidRPr="006E3D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E3D94" w:rsidRPr="006E3D9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1221E8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6E3D94" w:rsidRPr="006E3D94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Славянский район (вопросы экономического развития) Е.В. Колдомасова.</w:t>
      </w:r>
    </w:p>
    <w:p w:rsidR="006E3D94" w:rsidRPr="006E3D94" w:rsidRDefault="00993C21" w:rsidP="006E3D94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3D94" w:rsidRPr="006E3D94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6E3D94" w:rsidRPr="006E3D94">
        <w:rPr>
          <w:rFonts w:ascii="Times New Roman" w:hAnsi="Times New Roman" w:cs="Times New Roman"/>
          <w:sz w:val="28"/>
          <w:szCs w:val="28"/>
        </w:rPr>
        <w:t>и</w:t>
      </w:r>
      <w:r w:rsidR="006E3D94" w:rsidRPr="006E3D94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6E3D94" w:rsidRDefault="006E3D94" w:rsidP="00993C2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1742E" w:rsidRPr="006E3D94" w:rsidRDefault="00F1742E" w:rsidP="00993C2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3D94" w:rsidRPr="006E3D94" w:rsidRDefault="006E3D94" w:rsidP="006E3D94">
      <w:pPr>
        <w:ind w:right="-81" w:firstLine="0"/>
        <w:rPr>
          <w:rFonts w:ascii="Times New Roman" w:hAnsi="Times New Roman" w:cs="Times New Roman"/>
          <w:sz w:val="28"/>
          <w:szCs w:val="28"/>
        </w:rPr>
      </w:pPr>
      <w:r w:rsidRPr="006E3D9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6E3D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B3C4C" w:rsidRPr="006E3D94" w:rsidRDefault="006E3D94" w:rsidP="00993C21">
      <w:pPr>
        <w:ind w:right="-20" w:firstLine="0"/>
        <w:rPr>
          <w:rFonts w:ascii="Times New Roman" w:hAnsi="Times New Roman" w:cs="Times New Roman"/>
          <w:sz w:val="28"/>
          <w:szCs w:val="28"/>
        </w:rPr>
      </w:pPr>
      <w:r w:rsidRPr="006E3D94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                                                    Р.И. </w:t>
      </w:r>
      <w:proofErr w:type="spellStart"/>
      <w:r w:rsidRPr="006E3D94">
        <w:rPr>
          <w:rFonts w:ascii="Times New Roman" w:hAnsi="Times New Roman" w:cs="Times New Roman"/>
          <w:sz w:val="28"/>
          <w:szCs w:val="28"/>
        </w:rPr>
        <w:t>Синяговский</w:t>
      </w:r>
      <w:bookmarkStart w:id="0" w:name="_GoBack"/>
      <w:bookmarkEnd w:id="0"/>
      <w:proofErr w:type="spellEnd"/>
    </w:p>
    <w:sectPr w:rsidR="009B3C4C" w:rsidRPr="006E3D94" w:rsidSect="00BF5FB2">
      <w:headerReference w:type="default" r:id="rId9"/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B37" w:rsidRDefault="00CF1B37" w:rsidP="009B3C4C">
      <w:r>
        <w:separator/>
      </w:r>
    </w:p>
  </w:endnote>
  <w:endnote w:type="continuationSeparator" w:id="0">
    <w:p w:rsidR="00CF1B37" w:rsidRDefault="00CF1B37" w:rsidP="009B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B37" w:rsidRDefault="00CF1B37" w:rsidP="009B3C4C">
      <w:r>
        <w:separator/>
      </w:r>
    </w:p>
  </w:footnote>
  <w:footnote w:type="continuationSeparator" w:id="0">
    <w:p w:rsidR="00CF1B37" w:rsidRDefault="00CF1B37" w:rsidP="009B3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95914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B3C4C" w:rsidRPr="009B3C4C" w:rsidRDefault="009B3C4C" w:rsidP="009B3C4C">
        <w:pPr>
          <w:pStyle w:val="a6"/>
          <w:ind w:firstLine="0"/>
          <w:jc w:val="center"/>
          <w:rPr>
            <w:rFonts w:ascii="Times New Roman" w:hAnsi="Times New Roman" w:cs="Times New Roman"/>
          </w:rPr>
        </w:pPr>
        <w:r w:rsidRPr="009B3C4C">
          <w:rPr>
            <w:rFonts w:ascii="Times New Roman" w:hAnsi="Times New Roman" w:cs="Times New Roman"/>
          </w:rPr>
          <w:fldChar w:fldCharType="begin"/>
        </w:r>
        <w:r w:rsidRPr="009B3C4C">
          <w:rPr>
            <w:rFonts w:ascii="Times New Roman" w:hAnsi="Times New Roman" w:cs="Times New Roman"/>
          </w:rPr>
          <w:instrText>PAGE   \* MERGEFORMAT</w:instrText>
        </w:r>
        <w:r w:rsidRPr="009B3C4C">
          <w:rPr>
            <w:rFonts w:ascii="Times New Roman" w:hAnsi="Times New Roman" w:cs="Times New Roman"/>
          </w:rPr>
          <w:fldChar w:fldCharType="separate"/>
        </w:r>
        <w:r w:rsidR="006C6637">
          <w:rPr>
            <w:rFonts w:ascii="Times New Roman" w:hAnsi="Times New Roman" w:cs="Times New Roman"/>
            <w:noProof/>
          </w:rPr>
          <w:t>1</w:t>
        </w:r>
        <w:r w:rsidRPr="009B3C4C">
          <w:rPr>
            <w:rFonts w:ascii="Times New Roman" w:hAnsi="Times New Roman" w:cs="Times New Roman"/>
          </w:rPr>
          <w:fldChar w:fldCharType="end"/>
        </w:r>
      </w:p>
    </w:sdtContent>
  </w:sdt>
  <w:p w:rsidR="009B3C4C" w:rsidRDefault="009B3C4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1C5C"/>
    <w:multiLevelType w:val="singleLevel"/>
    <w:tmpl w:val="522E1C26"/>
    <w:lvl w:ilvl="0">
      <w:start w:val="2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">
    <w:nsid w:val="1DEB0163"/>
    <w:multiLevelType w:val="singleLevel"/>
    <w:tmpl w:val="BFE8B254"/>
    <w:lvl w:ilvl="0">
      <w:start w:val="2"/>
      <w:numFmt w:val="decimal"/>
      <w:lvlText w:val="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">
    <w:nsid w:val="5A3D2B79"/>
    <w:multiLevelType w:val="singleLevel"/>
    <w:tmpl w:val="09625F6E"/>
    <w:lvl w:ilvl="0">
      <w:start w:val="1"/>
      <w:numFmt w:val="decimal"/>
      <w:lvlText w:val="6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94"/>
    <w:rsid w:val="000206BA"/>
    <w:rsid w:val="001221E8"/>
    <w:rsid w:val="00223A52"/>
    <w:rsid w:val="00264417"/>
    <w:rsid w:val="002736E3"/>
    <w:rsid w:val="002B6A6D"/>
    <w:rsid w:val="00484274"/>
    <w:rsid w:val="00582A02"/>
    <w:rsid w:val="005E4A81"/>
    <w:rsid w:val="006C6637"/>
    <w:rsid w:val="006E3D94"/>
    <w:rsid w:val="007B60EB"/>
    <w:rsid w:val="008C4A3D"/>
    <w:rsid w:val="0095190C"/>
    <w:rsid w:val="00993C21"/>
    <w:rsid w:val="009B3C4C"/>
    <w:rsid w:val="00BF2A3A"/>
    <w:rsid w:val="00BF6427"/>
    <w:rsid w:val="00C81608"/>
    <w:rsid w:val="00CD00E3"/>
    <w:rsid w:val="00CE30A1"/>
    <w:rsid w:val="00CF1B37"/>
    <w:rsid w:val="00D90CDA"/>
    <w:rsid w:val="00F1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9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3D9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3D9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3C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C2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5190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B3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3C4C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3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3C4C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9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3D9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3D9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3C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C2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5190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B3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3C4C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3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3C4C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B180B-EEFC-44EC-A592-1F333593A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Федоренко Елена Вячеславовна</dc:creator>
  <cp:lastModifiedBy>Резец ДВ</cp:lastModifiedBy>
  <cp:revision>11</cp:revision>
  <cp:lastPrinted>2017-12-06T06:41:00Z</cp:lastPrinted>
  <dcterms:created xsi:type="dcterms:W3CDTF">2017-08-29T08:37:00Z</dcterms:created>
  <dcterms:modified xsi:type="dcterms:W3CDTF">2017-12-29T08:36:00Z</dcterms:modified>
</cp:coreProperties>
</file>